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9DC" w14:textId="415167A6" w:rsidR="00B53F88" w:rsidRDefault="004451DB" w:rsidP="00D21534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>
        <w:rPr>
          <w:b/>
          <w:color w:val="000000"/>
          <w:sz w:val="28"/>
          <w:szCs w:val="28"/>
        </w:rPr>
        <w:t>REQUERIMENTO PARA AVERBAÇÃO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DE </w:t>
      </w:r>
      <w:r w:rsidR="00D21534">
        <w:rPr>
          <w:b/>
          <w:color w:val="000000"/>
          <w:sz w:val="28"/>
          <w:szCs w:val="28"/>
        </w:rPr>
        <w:t xml:space="preserve">CERTIFICADO DE REGISTRO E QUITAÇÃO (CRQ) </w:t>
      </w:r>
      <w:r>
        <w:rPr>
          <w:b/>
          <w:color w:val="000000"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>OCALIZADA EM JURISDIÇÃO DE OUTRO CRN</w:t>
      </w:r>
    </w:p>
    <w:p w14:paraId="3DEEA4F8" w14:textId="77777777" w:rsidR="00B53F88" w:rsidRDefault="00B53F8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</w:p>
    <w:p w14:paraId="073B92D7" w14:textId="77777777" w:rsidR="00B53F88" w:rsidRDefault="00B53F8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</w:p>
    <w:p w14:paraId="137D064B" w14:textId="37FB5119" w:rsidR="00B53F88" w:rsidRDefault="004451DB">
      <w:pPr>
        <w:tabs>
          <w:tab w:val="left" w:pos="851"/>
        </w:tabs>
        <w:spacing w:after="0" w:line="240" w:lineRule="auto"/>
        <w:jc w:val="both"/>
      </w:pPr>
      <w:r>
        <w:rPr>
          <w:rFonts w:cs="Arial"/>
          <w:sz w:val="24"/>
          <w:szCs w:val="24"/>
        </w:rPr>
        <w:tab/>
        <w:t xml:space="preserve">A Pessoa Jurídica </w:t>
      </w:r>
      <w:r>
        <w:rPr>
          <w:rFonts w:cs="Arial"/>
          <w:color w:val="C9211E"/>
          <w:sz w:val="24"/>
          <w:szCs w:val="24"/>
        </w:rPr>
        <w:t>RAZÃO SOCIAL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inscrito no CNPJ: </w:t>
      </w:r>
      <w:r>
        <w:rPr>
          <w:rFonts w:cs="Arial"/>
          <w:color w:val="C9211E"/>
          <w:sz w:val="24"/>
          <w:szCs w:val="24"/>
        </w:rPr>
        <w:t>XXXX</w:t>
      </w:r>
      <w:r>
        <w:rPr>
          <w:rFonts w:cs="Arial"/>
          <w:sz w:val="24"/>
          <w:szCs w:val="24"/>
        </w:rPr>
        <w:t>, inscrita no CRN-</w:t>
      </w:r>
      <w:r>
        <w:rPr>
          <w:rFonts w:cs="Arial"/>
          <w:color w:val="C9211E"/>
          <w:sz w:val="24"/>
          <w:szCs w:val="24"/>
        </w:rPr>
        <w:t>X</w:t>
      </w:r>
      <w:r>
        <w:rPr>
          <w:rFonts w:cs="Arial"/>
          <w:sz w:val="24"/>
          <w:szCs w:val="24"/>
        </w:rPr>
        <w:t xml:space="preserve"> sob o nº </w:t>
      </w:r>
      <w:r>
        <w:rPr>
          <w:rFonts w:cs="Arial"/>
          <w:color w:val="C9211E"/>
          <w:sz w:val="24"/>
          <w:szCs w:val="24"/>
        </w:rPr>
        <w:t>XXXXXX</w:t>
      </w:r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vem através deste requerer a esse Conselho Regional de Nutricionistas da 7ª Região a averbação do(s)</w:t>
      </w:r>
      <w:r>
        <w:rPr>
          <w:rFonts w:cs="Arial"/>
          <w:sz w:val="24"/>
          <w:szCs w:val="24"/>
        </w:rPr>
        <w:t xml:space="preserve"> </w:t>
      </w:r>
      <w:r w:rsidR="00D21534">
        <w:rPr>
          <w:rFonts w:cs="Arial"/>
          <w:sz w:val="24"/>
          <w:szCs w:val="24"/>
        </w:rPr>
        <w:t>Certificado(s) de Registro e Quitação</w:t>
      </w:r>
      <w:r>
        <w:rPr>
          <w:rFonts w:cs="Arial"/>
          <w:sz w:val="24"/>
          <w:szCs w:val="24"/>
        </w:rPr>
        <w:t xml:space="preserve"> fornecido(s) pela(s) empresa(s):</w:t>
      </w:r>
    </w:p>
    <w:p w14:paraId="3E6729F6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6C19D7C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bookmarkStart w:id="0" w:name="__DdeLink__106_1074614546"/>
      <w:r>
        <w:rPr>
          <w:rFonts w:cs="Arial"/>
          <w:b/>
          <w:bCs/>
          <w:sz w:val="24"/>
          <w:szCs w:val="24"/>
        </w:rPr>
        <w:t>Empresa</w:t>
      </w:r>
      <w:r>
        <w:rPr>
          <w:rFonts w:cs="Arial"/>
          <w:sz w:val="24"/>
          <w:szCs w:val="24"/>
        </w:rPr>
        <w:t xml:space="preserve">: </w:t>
      </w:r>
    </w:p>
    <w:p w14:paraId="1CC34CBB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sz w:val="24"/>
          <w:szCs w:val="24"/>
        </w:rPr>
        <w:t xml:space="preserve">: </w:t>
      </w:r>
      <w:bookmarkEnd w:id="0"/>
    </w:p>
    <w:p w14:paraId="0B635BA2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DBF0414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Empresa</w:t>
      </w:r>
      <w:r>
        <w:rPr>
          <w:rFonts w:cs="Arial"/>
          <w:sz w:val="24"/>
          <w:szCs w:val="24"/>
        </w:rPr>
        <w:t xml:space="preserve">: </w:t>
      </w:r>
    </w:p>
    <w:p w14:paraId="240C763E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sz w:val="24"/>
          <w:szCs w:val="24"/>
        </w:rPr>
        <w:t xml:space="preserve">: </w:t>
      </w:r>
    </w:p>
    <w:p w14:paraId="0D20EF7C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43901C0C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Empresa</w:t>
      </w:r>
      <w:r>
        <w:rPr>
          <w:rFonts w:cs="Arial"/>
          <w:sz w:val="24"/>
          <w:szCs w:val="24"/>
        </w:rPr>
        <w:t xml:space="preserve">: </w:t>
      </w:r>
    </w:p>
    <w:p w14:paraId="0A90D473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sz w:val="24"/>
          <w:szCs w:val="24"/>
        </w:rPr>
        <w:t xml:space="preserve">: </w:t>
      </w:r>
    </w:p>
    <w:p w14:paraId="7132FC51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4C06A6A3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Empresa</w:t>
      </w:r>
      <w:r>
        <w:rPr>
          <w:rFonts w:cs="Arial"/>
          <w:sz w:val="24"/>
          <w:szCs w:val="24"/>
        </w:rPr>
        <w:t xml:space="preserve">: </w:t>
      </w:r>
    </w:p>
    <w:p w14:paraId="363394C1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sz w:val="24"/>
          <w:szCs w:val="24"/>
        </w:rPr>
        <w:t xml:space="preserve">: </w:t>
      </w:r>
    </w:p>
    <w:p w14:paraId="73DE8C46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3BB8434E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Empresa</w:t>
      </w:r>
      <w:r>
        <w:rPr>
          <w:rFonts w:cs="Arial"/>
          <w:sz w:val="24"/>
          <w:szCs w:val="24"/>
        </w:rPr>
        <w:t xml:space="preserve">: </w:t>
      </w:r>
    </w:p>
    <w:p w14:paraId="26FAD424" w14:textId="77777777" w:rsidR="00B53F88" w:rsidRDefault="004451DB">
      <w:pPr>
        <w:tabs>
          <w:tab w:val="left" w:pos="851"/>
        </w:tabs>
        <w:spacing w:after="0" w:line="240" w:lineRule="auto"/>
        <w:jc w:val="both"/>
        <w:rPr>
          <w:b/>
          <w:bCs/>
        </w:rPr>
      </w:pPr>
      <w:r>
        <w:rPr>
          <w:rFonts w:cs="Arial"/>
          <w:b/>
          <w:bCs/>
          <w:sz w:val="24"/>
          <w:szCs w:val="24"/>
        </w:rPr>
        <w:t>CNPJ</w:t>
      </w:r>
      <w:r>
        <w:rPr>
          <w:rFonts w:cs="Arial"/>
          <w:sz w:val="24"/>
          <w:szCs w:val="24"/>
        </w:rPr>
        <w:t xml:space="preserve">: </w:t>
      </w:r>
    </w:p>
    <w:p w14:paraId="7FA92385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16C4993C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F374647" w14:textId="77777777" w:rsidR="00B53F88" w:rsidRDefault="004451DB">
      <w:pPr>
        <w:tabs>
          <w:tab w:val="left" w:pos="851"/>
        </w:tabs>
        <w:spacing w:after="0" w:line="240" w:lineRule="auto"/>
        <w:jc w:val="both"/>
      </w:pPr>
      <w:r>
        <w:rPr>
          <w:rFonts w:cs="Arial"/>
          <w:sz w:val="24"/>
          <w:szCs w:val="24"/>
        </w:rPr>
        <w:tab/>
        <w:t xml:space="preserve">No caso de participação em licitação, fica esta empresa ciente que sendo vencedora do certame, deverá comunicar esse resultado ao CRN-7, no prazo máximo de 30 (trinta) dias. </w:t>
      </w:r>
    </w:p>
    <w:p w14:paraId="568FBD1A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635667D5" w14:textId="77777777" w:rsidR="00B53F88" w:rsidRDefault="004451DB">
      <w:pPr>
        <w:tabs>
          <w:tab w:val="left" w:pos="851"/>
        </w:tabs>
        <w:spacing w:after="0" w:line="240" w:lineRule="auto"/>
        <w:jc w:val="both"/>
      </w:pPr>
      <w:r>
        <w:rPr>
          <w:rFonts w:cs="Arial"/>
          <w:sz w:val="24"/>
          <w:szCs w:val="24"/>
        </w:rPr>
        <w:t>Nestes termos pede deferimento,</w:t>
      </w:r>
    </w:p>
    <w:p w14:paraId="04DA4AF9" w14:textId="77777777" w:rsidR="00B53F88" w:rsidRDefault="00B53F88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457AD7D9" w14:textId="77777777" w:rsidR="00B53F88" w:rsidRDefault="004451DB">
      <w:pPr>
        <w:tabs>
          <w:tab w:val="left" w:pos="851"/>
        </w:tabs>
        <w:spacing w:after="0" w:line="240" w:lineRule="auto"/>
        <w:jc w:val="both"/>
      </w:pPr>
      <w:r>
        <w:rPr>
          <w:color w:val="C9211E"/>
          <w:sz w:val="24"/>
          <w:szCs w:val="24"/>
        </w:rPr>
        <w:t>CIDADE/ESTADO</w:t>
      </w:r>
      <w:r>
        <w:rPr>
          <w:sz w:val="24"/>
          <w:szCs w:val="24"/>
        </w:rPr>
        <w:t xml:space="preserve">, </w:t>
      </w:r>
      <w:r>
        <w:rPr>
          <w:color w:val="C9211E"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ANO</w:t>
      </w:r>
      <w:r>
        <w:rPr>
          <w:sz w:val="24"/>
          <w:szCs w:val="24"/>
        </w:rPr>
        <w:t>.</w:t>
      </w:r>
    </w:p>
    <w:p w14:paraId="14B76BD0" w14:textId="77777777" w:rsidR="00B53F88" w:rsidRDefault="00B53F88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5BAFC515" w14:textId="77777777" w:rsidR="00B53F88" w:rsidRDefault="00B53F88">
      <w:pPr>
        <w:tabs>
          <w:tab w:val="left" w:pos="8177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14:paraId="01288B27" w14:textId="77777777" w:rsidR="00B53F88" w:rsidRDefault="004451DB">
      <w:pPr>
        <w:tabs>
          <w:tab w:val="left" w:pos="8177"/>
        </w:tabs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 w14:paraId="0B6F0674" w14:textId="77777777" w:rsidR="00B53F88" w:rsidRDefault="004451DB">
      <w:pPr>
        <w:tabs>
          <w:tab w:val="left" w:pos="8177"/>
        </w:tabs>
        <w:spacing w:after="0" w:line="240" w:lineRule="auto"/>
        <w:jc w:val="center"/>
        <w:rPr>
          <w:rFonts w:cs="Arial"/>
          <w:color w:val="C9211E"/>
          <w:sz w:val="24"/>
          <w:szCs w:val="24"/>
        </w:rPr>
      </w:pPr>
      <w:r>
        <w:rPr>
          <w:rFonts w:cs="Arial"/>
          <w:color w:val="C9211E"/>
          <w:sz w:val="24"/>
          <w:szCs w:val="24"/>
        </w:rPr>
        <w:t>NOME DO REPRESENTANTE LEGAL</w:t>
      </w:r>
    </w:p>
    <w:p w14:paraId="3D5734DB" w14:textId="77777777" w:rsidR="00B53F88" w:rsidRDefault="004451DB">
      <w:pPr>
        <w:tabs>
          <w:tab w:val="left" w:pos="8177"/>
        </w:tabs>
        <w:spacing w:after="0" w:line="240" w:lineRule="auto"/>
        <w:jc w:val="center"/>
      </w:pPr>
      <w:r>
        <w:rPr>
          <w:rFonts w:cs="Arial"/>
          <w:color w:val="C9211E"/>
          <w:sz w:val="24"/>
          <w:szCs w:val="24"/>
        </w:rPr>
        <w:t>CPF DO REPRESENTANTE</w:t>
      </w:r>
    </w:p>
    <w:sectPr w:rsidR="00B53F88">
      <w:headerReference w:type="default" r:id="rId8"/>
      <w:footerReference w:type="default" r:id="rId9"/>
      <w:pgSz w:w="11906" w:h="16838"/>
      <w:pgMar w:top="1723" w:right="1417" w:bottom="1418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5E7F" w14:textId="77777777" w:rsidR="004451DB" w:rsidRDefault="004451DB">
      <w:pPr>
        <w:spacing w:after="0" w:line="240" w:lineRule="auto"/>
      </w:pPr>
      <w:r>
        <w:separator/>
      </w:r>
    </w:p>
  </w:endnote>
  <w:endnote w:type="continuationSeparator" w:id="0">
    <w:p w14:paraId="6919B56E" w14:textId="77777777" w:rsidR="004451DB" w:rsidRDefault="0044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24C9" w14:textId="77777777" w:rsidR="00B53F88" w:rsidRDefault="004451DB">
    <w:pPr>
      <w:pStyle w:val="Rodap"/>
      <w:pBdr>
        <w:bottom w:val="single" w:sz="12" w:space="1" w:color="000000"/>
      </w:pBdr>
      <w:ind w:left="-1134" w:right="-1134"/>
      <w:jc w:val="center"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 w14:paraId="4AE3EA51" w14:textId="77777777" w:rsidR="00B53F88" w:rsidRDefault="00B53F88">
    <w:pPr>
      <w:tabs>
        <w:tab w:val="center" w:pos="4419"/>
        <w:tab w:val="right" w:pos="8838"/>
      </w:tabs>
      <w:spacing w:after="0" w:line="240" w:lineRule="auto"/>
      <w:ind w:left="-1134" w:right="-1134"/>
      <w:jc w:val="center"/>
      <w:rPr>
        <w:rFonts w:ascii="Trebuchet MS" w:eastAsia="Times New Roman" w:hAnsi="Trebuchet MS"/>
        <w:sz w:val="10"/>
        <w:szCs w:val="10"/>
        <w:lang w:val="x-none" w:eastAsia="pt-BR"/>
      </w:rPr>
    </w:pPr>
  </w:p>
  <w:p w14:paraId="24A10137" w14:textId="77777777" w:rsidR="00B53F88" w:rsidRDefault="004451D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 xml:space="preserve">Ed. Real </w:t>
    </w:r>
    <w:proofErr w:type="spellStart"/>
    <w:r>
      <w:rPr>
        <w:rFonts w:ascii="Trebuchet MS" w:hAnsi="Trebuchet MS"/>
        <w:sz w:val="20"/>
        <w:szCs w:val="20"/>
      </w:rPr>
      <w:t>One</w:t>
    </w:r>
    <w:proofErr w:type="spellEnd"/>
    <w:r>
      <w:rPr>
        <w:rFonts w:ascii="Trebuchet MS" w:hAnsi="Trebuchet MS"/>
        <w:sz w:val="20"/>
        <w:szCs w:val="20"/>
      </w:rPr>
      <w:t>, 21º Andar</w:t>
    </w:r>
  </w:p>
  <w:p w14:paraId="4FB86203" w14:textId="77777777" w:rsidR="00B53F88" w:rsidRDefault="004451D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rebuchet MS" w:hAnsi="Trebuchet MS"/>
        <w:sz w:val="20"/>
        <w:szCs w:val="20"/>
      </w:rPr>
      <w:t xml:space="preserve">Avenida Governador José </w:t>
    </w:r>
    <w:proofErr w:type="spellStart"/>
    <w:r>
      <w:rPr>
        <w:rFonts w:ascii="Trebuchet MS" w:hAnsi="Trebuchet MS"/>
        <w:sz w:val="20"/>
        <w:szCs w:val="20"/>
      </w:rPr>
      <w:t>Malcher</w:t>
    </w:r>
    <w:proofErr w:type="spellEnd"/>
    <w:r>
      <w:rPr>
        <w:rFonts w:ascii="Trebuchet MS" w:hAnsi="Trebuchet MS"/>
        <w:sz w:val="20"/>
        <w:szCs w:val="20"/>
      </w:rPr>
      <w:t xml:space="preserve">, 937 – </w:t>
    </w:r>
    <w:r>
      <w:rPr>
        <w:rFonts w:ascii="Trebuchet MS" w:hAnsi="Trebuchet MS"/>
        <w:sz w:val="20"/>
        <w:szCs w:val="20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 w14:paraId="6F94EE6B" w14:textId="77777777" w:rsidR="00B53F88" w:rsidRDefault="004451DB">
    <w:pPr>
      <w:tabs>
        <w:tab w:val="center" w:pos="4252"/>
        <w:tab w:val="right" w:pos="8504"/>
      </w:tabs>
      <w:spacing w:after="0" w:line="240" w:lineRule="auto"/>
      <w:ind w:left="-1134" w:right="-1134"/>
      <w:jc w:val="center"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ascii="Trebuchet MS" w:hAnsi="Trebuchet MS"/>
        <w:sz w:val="20"/>
        <w:szCs w:val="20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AC02" w14:textId="77777777" w:rsidR="004451DB" w:rsidRDefault="004451DB">
      <w:pPr>
        <w:spacing w:after="0" w:line="240" w:lineRule="auto"/>
      </w:pPr>
      <w:r>
        <w:separator/>
      </w:r>
    </w:p>
  </w:footnote>
  <w:footnote w:type="continuationSeparator" w:id="0">
    <w:p w14:paraId="597404D0" w14:textId="77777777" w:rsidR="004451DB" w:rsidRDefault="0044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1E56" w14:textId="77777777" w:rsidR="00B53F88" w:rsidRDefault="004451DB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</w:rPr>
      <w:drawing>
        <wp:inline distT="0" distB="0" distL="0" distR="0" wp14:anchorId="207EC245" wp14:editId="39EF8DAF">
          <wp:extent cx="1043940" cy="1033145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F961F" w14:textId="77777777" w:rsidR="00B53F88" w:rsidRDefault="004451DB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 w14:paraId="2D9EE4AD" w14:textId="77777777" w:rsidR="00B53F88" w:rsidRDefault="004451DB">
    <w:pPr>
      <w:tabs>
        <w:tab w:val="left" w:pos="2850"/>
        <w:tab w:val="center" w:pos="4419"/>
        <w:tab w:val="center" w:pos="6273"/>
        <w:tab w:val="right" w:pos="8838"/>
      </w:tabs>
      <w:spacing w:after="0" w:line="240" w:lineRule="auto"/>
      <w:jc w:val="center"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 w14:paraId="43B78A47" w14:textId="77777777" w:rsidR="00B53F88" w:rsidRPr="00D21534" w:rsidRDefault="004451DB">
    <w:pPr>
      <w:tabs>
        <w:tab w:val="center" w:pos="4419"/>
        <w:tab w:val="right" w:pos="8838"/>
      </w:tabs>
      <w:spacing w:after="0" w:line="240" w:lineRule="auto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 w14:paraId="73409FEE" w14:textId="77777777" w:rsidR="00B53F88" w:rsidRDefault="00B53F88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Arial"/>
        <w:b/>
        <w:sz w:val="24"/>
        <w:szCs w:val="24"/>
        <w:lang w:val="es-ES_tradnl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A41B8"/>
    <w:multiLevelType w:val="multilevel"/>
    <w:tmpl w:val="CD7CC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88"/>
    <w:rsid w:val="004451DB"/>
    <w:rsid w:val="00B53F88"/>
    <w:rsid w:val="00D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1B3AC"/>
  <w15:docId w15:val="{B9B77B62-669F-9342-90F9-8EDE6BF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AA6FA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nkdaInternet">
    <w:name w:val="Link da Internet"/>
    <w:rsid w:val="00AA6FA2"/>
    <w:rPr>
      <w:color w:val="0000FF"/>
      <w:u w:val="single"/>
    </w:rPr>
  </w:style>
  <w:style w:type="character" w:customStyle="1" w:styleId="Corpodetexto2Char">
    <w:name w:val="Corpo de texto 2 Char"/>
    <w:link w:val="Corpodetexto2"/>
    <w:qFormat/>
    <w:rsid w:val="00A35A2C"/>
    <w:rPr>
      <w:rFonts w:ascii="Times New Roman" w:eastAsia="Times New Roman" w:hAnsi="Times New Roman"/>
      <w:sz w:val="28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customStyle="1" w:styleId="CorpodetextoChar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customStyle="1" w:styleId="il">
    <w:name w:val="il"/>
    <w:basedOn w:val="Fontepargpadro"/>
    <w:qFormat/>
    <w:rsid w:val="001D634E"/>
  </w:style>
  <w:style w:type="character" w:customStyle="1" w:styleId="m610160282771669785gmail-il">
    <w:name w:val="m_610160282771669785gmail-il"/>
    <w:basedOn w:val="Fontepargpadro"/>
    <w:qFormat/>
    <w:rsid w:val="001D634E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0266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/>
      <w:sz w:val="24"/>
      <w:szCs w:val="20"/>
      <w:lang w:val="x-none" w:eastAsia="pt-BR"/>
    </w:rPr>
  </w:style>
  <w:style w:type="paragraph" w:styleId="Corpodetexto2">
    <w:name w:val="Body Text 2"/>
    <w:basedOn w:val="Normal"/>
    <w:link w:val="Corpodetexto2Char"/>
    <w:qFormat/>
    <w:rsid w:val="00A35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6E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34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344E5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675</Characters>
  <Application>Microsoft Office Word</Application>
  <DocSecurity>0</DocSecurity>
  <Lines>5</Lines>
  <Paragraphs>1</Paragraphs>
  <ScaleCrop>false</ScaleCrop>
  <Company>CONSELHO REGIONAL DE NUTRIÇÃO - 7 REGIÃO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CRN7</dc:creator>
  <dc:description/>
  <cp:lastModifiedBy>Mauro Matos</cp:lastModifiedBy>
  <cp:revision>2</cp:revision>
  <dcterms:created xsi:type="dcterms:W3CDTF">2021-03-02T15:46:00Z</dcterms:created>
  <dcterms:modified xsi:type="dcterms:W3CDTF">2021-03-02T15:46:00Z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