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hAnsi="Arial Narrow" w:eastAsia="Arial Narrow" w:cs="Arial Narrow"/>
          <w:b/>
          <w:b/>
          <w:color w:val="000000"/>
          <w:sz w:val="28"/>
          <w:szCs w:val="28"/>
        </w:rPr>
      </w:pPr>
      <w:r>
        <w:rPr>
          <w:rFonts w:eastAsia="Arial Narrow" w:cs="Arial Narrow" w:ascii="Arial Narrow" w:hAnsi="Arial Narrow"/>
          <w:b/>
          <w:color w:val="000000"/>
          <w:sz w:val="28"/>
          <w:szCs w:val="28"/>
        </w:rPr>
        <w:t xml:space="preserve">DIMENSIONAMENTO – ALIMENTAÇÃO COLETIVA 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tbl>
      <w:tblPr>
        <w:tblStyle w:val="a"/>
        <w:tblW w:w="10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32"/>
        <w:gridCol w:w="5243"/>
      </w:tblGrid>
      <w:tr>
        <w:trPr/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I - IDENTIFICAÇÃO DA PESSOA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JURÍDICA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                </w:t>
            </w:r>
          </w:p>
          <w:p>
            <w:pPr>
              <w:pStyle w:val="Normal"/>
              <w:widowControl w:val="false"/>
              <w:ind w:left="-90" w:right="-408" w:hanging="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RAZÃO SOCIAL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5347970" cy="200025"/>
                  <wp:effectExtent l="0" t="0" r="0" b="0"/>
                  <wp:docPr id="1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97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NOME FANTASIA/UNIDADE CLIENTE: </w:t>
            </w:r>
            <w:r>
              <w:rPr/>
              <w:drawing>
                <wp:inline distT="0" distB="0" distL="0" distR="0">
                  <wp:extent cx="4162425" cy="200025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CNPJ DA FILIAL (caso haja):</w:t>
            </w:r>
            <w:r>
              <w:rPr/>
              <w:drawing>
                <wp:inline distT="0" distB="0" distL="0" distR="0">
                  <wp:extent cx="1759585" cy="200025"/>
                  <wp:effectExtent l="0" t="0" r="0" b="0"/>
                  <wp:docPr id="3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CNPJ DO CLIENTE</w:t>
            </w:r>
            <w:r>
              <w:rPr/>
              <w:drawing>
                <wp:inline distT="0" distB="0" distL="0" distR="0">
                  <wp:extent cx="1912620" cy="200025"/>
                  <wp:effectExtent l="0" t="0" r="0" b="0"/>
                  <wp:docPr id="4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ENDEREÇO DO LOCAL/ DA UNIDADE CLIENTE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3538855" cy="219075"/>
                  <wp:effectExtent l="0" t="0" r="0" b="0"/>
                  <wp:docPr id="5" name="image1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85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DATA DO INÍCIO DA ATIVIDADE: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1759585" cy="200025"/>
                  <wp:effectExtent l="0" t="0" r="0" b="0"/>
                  <wp:docPr id="6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2" w:hRule="atLeast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SEGMENTO DE ATUAÇÃO DO NUTRICIONISTA</w:t>
            </w:r>
          </w:p>
        </w:tc>
      </w:tr>
      <w:tr>
        <w:trPr>
          <w:trHeight w:val="349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Autogestão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Serviço comercial de alimentação</w:t>
            </w:r>
          </w:p>
        </w:tc>
      </w:tr>
      <w:tr>
        <w:trPr>
          <w:trHeight w:val="319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🖵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Comissaria </w:t>
            </w:r>
            <w:r>
              <w:rPr>
                <w:rFonts w:eastAsia="Arial Narrow" w:cs="Arial Narrow" w:ascii="Arial Narrow" w:hAnsi="Arial Narrow"/>
                <w:i/>
                <w:sz w:val="22"/>
                <w:szCs w:val="22"/>
              </w:rPr>
              <w:t>(C</w:t>
            </w: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atering)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Cesta de alimentos</w:t>
            </w:r>
          </w:p>
        </w:tc>
      </w:tr>
      <w:tr>
        <w:trPr>
          <w:trHeight w:val="284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Concessionária de Alimentos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Outro: </w:t>
            </w:r>
            <w:r>
              <w:rPr/>
              <w:drawing>
                <wp:inline distT="0" distB="0" distL="0" distR="0">
                  <wp:extent cx="2590800" cy="164465"/>
                  <wp:effectExtent l="0" t="0" r="0" b="0"/>
                  <wp:docPr id="7" name="image1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rFonts w:ascii="Arial Narrow" w:hAnsi="Arial Narrow" w:eastAsia="Arial Narrow" w:cs="Arial Narrow"/>
          <w:sz w:val="10"/>
          <w:szCs w:val="10"/>
        </w:rPr>
      </w:pPr>
      <w:r>
        <w:rPr>
          <w:rFonts w:eastAsia="Arial Narrow" w:cs="Arial Narrow" w:ascii="Arial Narrow" w:hAnsi="Arial Narrow"/>
          <w:sz w:val="10"/>
          <w:szCs w:val="10"/>
        </w:rPr>
      </w:r>
    </w:p>
    <w:tbl>
      <w:tblPr>
        <w:tblStyle w:val="a0"/>
        <w:tblW w:w="10320" w:type="dxa"/>
        <w:jc w:val="left"/>
        <w:tblInd w:w="-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9"/>
        <w:gridCol w:w="1272"/>
        <w:gridCol w:w="1142"/>
        <w:gridCol w:w="1138"/>
        <w:gridCol w:w="991"/>
        <w:gridCol w:w="3"/>
        <w:gridCol w:w="1135"/>
        <w:gridCol w:w="1141"/>
        <w:gridCol w:w="1139"/>
        <w:gridCol w:w="1249"/>
      </w:tblGrid>
      <w:tr>
        <w:trPr>
          <w:trHeight w:val="345" w:hRule="atLeast"/>
        </w:trPr>
        <w:tc>
          <w:tcPr>
            <w:tcW w:w="103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shd w:fill="F2F2F2" w:val="clear"/>
              </w:rPr>
              <w:t>II - CARACTERÍSTICAS:</w:t>
            </w:r>
          </w:p>
        </w:tc>
      </w:tr>
      <w:tr>
        <w:trPr/>
        <w:tc>
          <w:tcPr>
            <w:tcW w:w="103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1. UNIDADE DE ALIMENTAÇÃO E NUTRIÇÃO:</w:t>
            </w:r>
          </w:p>
        </w:tc>
      </w:tr>
      <w:tr>
        <w:trPr>
          <w:trHeight w:val="266" w:hRule="atLeast"/>
        </w:trPr>
        <w:tc>
          <w:tcPr>
            <w:tcW w:w="5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Nº de Pequenas Refeições/dia</w:t>
            </w:r>
          </w:p>
        </w:tc>
        <w:tc>
          <w:tcPr>
            <w:tcW w:w="4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Nº de Grandes Refeições/dia</w:t>
            </w:r>
          </w:p>
        </w:tc>
      </w:tr>
      <w:tr>
        <w:trPr>
          <w:trHeight w:val="269" w:hRule="atLeast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Desjejum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Colação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Lanche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Ceia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Total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Almoço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Jantar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Ceia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Total</w:t>
            </w:r>
          </w:p>
        </w:tc>
      </w:tr>
      <w:tr>
        <w:trPr>
          <w:trHeight w:val="435" w:hRule="atLeast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58800" cy="228600"/>
                  <wp:effectExtent l="0" t="0" r="0" b="0"/>
                  <wp:docPr id="8" name="image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85800" cy="228600"/>
                  <wp:effectExtent l="0" t="0" r="0" b="0"/>
                  <wp:docPr id="9" name="image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10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1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46100" cy="228600"/>
                  <wp:effectExtent l="0" t="0" r="0" b="0"/>
                  <wp:docPr id="12" name="image1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96900" cy="228600"/>
                  <wp:effectExtent l="0" t="0" r="0" b="0"/>
                  <wp:docPr id="13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71500" cy="228600"/>
                  <wp:effectExtent l="0" t="0" r="0" b="0"/>
                  <wp:docPr id="14" name="image1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15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47700" cy="228600"/>
                  <wp:effectExtent l="0" t="0" r="0" b="0"/>
                  <wp:docPr id="16" name="image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7" w:hRule="atLeast"/>
        </w:trPr>
        <w:tc>
          <w:tcPr>
            <w:tcW w:w="1031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TIPO DE SERVIÇO: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 xml:space="preserve">                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</w:rPr>
              <w:t xml:space="preserve">   </w:t>
            </w:r>
            <w:r>
              <w:rPr>
                <w:rFonts w:eastAsia="Arial Narrow" w:cs="Arial Narrow" w:ascii="Arial Narrow" w:hAnsi="Arial Narrow"/>
                <w:b/>
              </w:rPr>
              <w:t xml:space="preserve">DESCENTRALIZADO 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</w:t>
            </w: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   </w:t>
            </w:r>
            <w:r>
              <w:rPr>
                <w:rFonts w:eastAsia="Arial Narrow" w:cs="Arial Narrow" w:ascii="Arial Narrow" w:hAnsi="Arial Narrow"/>
                <w:b/>
              </w:rPr>
              <w:t xml:space="preserve">CENTRALIZADO 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</w:rPr>
              <w:t xml:space="preserve">                                   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</w:rPr>
              <w:t>🖵      MISTO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</w:t>
            </w:r>
            <w:r>
              <w:rPr>
                <w:rFonts w:eastAsia="Arial Narrow" w:cs="Arial Narrow" w:ascii="Arial Narrow" w:hAnsi="Arial Narrow"/>
              </w:rPr>
              <w:t xml:space="preserve">(Cozinha central - refeição transportada)                          (Produção no local)                                    (Utiliza os dois tipos de serviço)                                    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407" w:hRule="atLeast"/>
        </w:trPr>
        <w:tc>
          <w:tcPr>
            <w:tcW w:w="10319" w:type="dxa"/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sz w:val="10"/>
          <w:szCs w:val="10"/>
        </w:rPr>
      </w:pPr>
      <w:r>
        <w:rPr>
          <w:rFonts w:eastAsia="Arial Narrow" w:cs="Arial Narrow" w:ascii="Arial Narrow" w:hAnsi="Arial Narrow"/>
          <w:sz w:val="10"/>
          <w:szCs w:val="10"/>
        </w:rPr>
      </w:r>
    </w:p>
    <w:tbl>
      <w:tblPr>
        <w:tblStyle w:val="a1"/>
        <w:tblW w:w="10305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3"/>
        <w:gridCol w:w="6091"/>
      </w:tblGrid>
      <w:tr>
        <w:trPr>
          <w:trHeight w:val="330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2. CESTAS DE ALIMENTOS               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</w:rPr>
              <w:t xml:space="preserve">Nº de cestas produzidas/mês: </w:t>
            </w:r>
            <w:r>
              <w:rPr/>
              <w:drawing>
                <wp:inline distT="0" distB="0" distL="0" distR="0">
                  <wp:extent cx="1407795" cy="152400"/>
                  <wp:effectExtent l="0" t="0" r="0" b="0"/>
                  <wp:docPr id="17" name="image1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2"/>
        <w:tblW w:w="10410" w:type="dxa"/>
        <w:jc w:val="left"/>
        <w:tblInd w:w="-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249" w:hRule="atLeast"/>
        </w:trPr>
        <w:tc>
          <w:tcPr>
            <w:tcW w:w="10410" w:type="dxa"/>
            <w:vMerge w:val="restart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  <w:tbl>
            <w:tblPr>
              <w:tblStyle w:val="a3"/>
              <w:tblW w:w="1021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15"/>
            </w:tblGrid>
            <w:tr>
              <w:trPr>
                <w:trHeight w:val="2130" w:hRule="atLeast"/>
              </w:trPr>
              <w:tc>
                <w:tcPr>
                  <w:tcW w:w="10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true"/>
                    <w:widowControl w:val="false"/>
                    <w:ind w:left="498" w:hanging="0"/>
                    <w:jc w:val="both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III – IDENTIFICAÇÃO DO(S) INTEGRANTE(S) DO QUADRO TÉCNICO</w:t>
                  </w:r>
                </w:p>
                <w:p>
                  <w:pPr>
                    <w:pStyle w:val="Normal"/>
                    <w:widowControl w:val="false"/>
                    <w:rPr>
                      <w:rFonts w:ascii="Arial Narrow" w:hAnsi="Arial Narrow" w:eastAsia="Arial Narrow" w:cs="Arial Narrow"/>
                      <w:sz w:val="10"/>
                      <w:szCs w:val="10"/>
                    </w:rPr>
                  </w:pPr>
                  <w:r>
                    <w:rPr>
                      <w:rFonts w:eastAsia="Arial Narrow" w:cs="Arial Narrow" w:ascii="Arial Narrow" w:hAnsi="Arial Narrow"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 Narrow" w:hAnsi="Arial Narrow" w:eastAsia="Arial Narrow" w:cs="Arial Narrow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Nome Nutricionista RT:</w:t>
                  </w:r>
                  <w:r>
                    <w:rPr/>
                    <w:drawing>
                      <wp:inline distT="0" distB="0" distL="0" distR="0">
                        <wp:extent cx="2819400" cy="168910"/>
                        <wp:effectExtent l="0" t="0" r="0" b="0"/>
                        <wp:docPr id="18" name="image11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11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6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Arial Narrow" w:cs="Arial Narrow" w:ascii="Arial Narrow" w:hAnsi="Arial Narrow"/>
                      <w:b/>
                    </w:rPr>
                    <w:t xml:space="preserve">      CRN-7 nº : </w:t>
                  </w:r>
                  <w:r>
                    <w:rPr/>
                    <w:drawing>
                      <wp:inline distT="0" distB="0" distL="0" distR="0">
                        <wp:extent cx="914400" cy="152400"/>
                        <wp:effectExtent l="0" t="0" r="0" b="0"/>
                        <wp:docPr id="19" name="image2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2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Normal"/>
                    <w:widowControl w:val="false"/>
                    <w:rPr>
                      <w:rFonts w:ascii="Arial Narrow" w:hAnsi="Arial Narrow" w:eastAsia="Arial Narrow" w:cs="Arial Narrow"/>
                    </w:rPr>
                  </w:pPr>
                  <w:r>
                    <w:rPr>
                      <w:rFonts w:eastAsia="Arial Narrow" w:cs="Arial Narrow" w:ascii="Arial Narrow" w:hAnsi="Arial Narrow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Arial Narrow" w:hAnsi="Arial Narrow" w:eastAsia="Arial Narrow" w:cs="Arial Narrow"/>
                      <w:sz w:val="16"/>
                      <w:szCs w:val="16"/>
                    </w:rPr>
                  </w:pPr>
                  <w:r>
                    <w:rPr>
                      <w:rFonts w:eastAsia="Arial Narrow" w:cs="Arial Narrow" w:ascii="Arial Narrow" w:hAnsi="Arial Narrow"/>
                    </w:rPr>
                    <w:t xml:space="preserve">Existem outros profissionais (nutricionistas e/ou técnicos em nutrição e dietética), </w:t>
                  </w:r>
                  <w:r>
                    <w:rPr>
                      <w:rFonts w:eastAsia="Arial Narrow" w:cs="Arial Narrow" w:ascii="Arial Narrow" w:hAnsi="Arial Narrow"/>
                      <w:u w:val="single"/>
                    </w:rPr>
                    <w:t>além do RT</w:t>
                  </w:r>
                  <w:r>
                    <w:rPr>
                      <w:rFonts w:eastAsia="Arial Narrow" w:cs="Arial Narrow" w:ascii="Arial Narrow" w:hAnsi="Arial Narrow"/>
                    </w:rPr>
                    <w:t xml:space="preserve">, que atuam na pessoa jurídica como componentes do Quadro Técnico?    </w:t>
                  </w:r>
                  <w:r>
                    <w:rPr>
                      <w:rFonts w:eastAsia="Arial Narrow" w:cs="Arial Narrow" w:ascii="Arial Narrow" w:hAnsi="Arial Narrow"/>
                      <w:b/>
                    </w:rPr>
                    <w:t xml:space="preserve">🖵 </w:t>
                  </w:r>
                  <w:r>
                    <w:rPr>
                      <w:rFonts w:eastAsia="Arial Narrow" w:cs="Arial Narrow" w:ascii="Arial Narrow" w:hAnsi="Arial Narrow"/>
                    </w:rPr>
                    <w:t xml:space="preserve"> Não </w:t>
                  </w:r>
                  <w:r>
                    <w:rPr>
                      <w:rFonts w:eastAsia="Arial Narrow" w:cs="Arial Narrow" w:ascii="Arial Narrow" w:hAnsi="Arial Narrow"/>
                      <w:b/>
                    </w:rPr>
                    <w:t>🖵</w:t>
                  </w:r>
                  <w:r>
                    <w:rPr>
                      <w:rFonts w:eastAsia="Arial Narrow" w:cs="Arial Narrow" w:ascii="Arial Narrow" w:hAnsi="Arial Narrow"/>
                    </w:rPr>
                    <w:t xml:space="preserve">Sim  </w:t>
                  </w:r>
                  <w:r>
                    <w:rPr>
                      <w:rFonts w:eastAsia="Arial Narrow" w:cs="Arial Narrow" w:ascii="Arial Narrow" w:hAnsi="Arial Narrow"/>
                      <w:b/>
                    </w:rPr>
                    <w:t>(descrever na segunda página)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sz w:val="10"/>
                      <w:szCs w:val="10"/>
                    </w:rPr>
                  </w:pPr>
                  <w:r>
                    <w:rPr>
                      <w:rFonts w:eastAsia="Arial Narrow" w:cs="Arial Narrow" w:ascii="Arial Narrow" w:hAnsi="Arial Narrow"/>
                      <w:sz w:val="10"/>
                      <w:szCs w:val="1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______________________________,____________de_____________________________de________________________</w:t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                          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LOCAL                                                                DATA</w:t>
            </w:r>
          </w:p>
        </w:tc>
      </w:tr>
      <w:tr>
        <w:trPr>
          <w:trHeight w:val="280" w:hRule="atLeast"/>
        </w:trPr>
        <w:tc>
          <w:tcPr>
            <w:tcW w:w="10410" w:type="dxa"/>
            <w:vMerge w:val="continue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</w:rPr>
              <w:t xml:space="preserve">Assinatura do(a) nutricionista responsável técnico </w:t>
            </w:r>
          </w:p>
        </w:tc>
      </w:tr>
    </w:tbl>
    <w:p>
      <w:pPr>
        <w:sectPr>
          <w:headerReference w:type="default" r:id="rId21"/>
          <w:footerReference w:type="default" r:id="rId22"/>
          <w:type w:val="nextPage"/>
          <w:pgSz w:w="11906" w:h="16838"/>
          <w:pgMar w:left="1230" w:right="567" w:header="567" w:top="624" w:footer="539" w:bottom="709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2961640</wp:posOffset>
                </wp:positionH>
                <wp:positionV relativeFrom="paragraph">
                  <wp:align>top</wp:align>
                </wp:positionV>
                <wp:extent cx="6413500" cy="6413500"/>
                <wp:effectExtent l="0" t="0" r="0" b="0"/>
                <wp:wrapNone/>
                <wp:docPr id="2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6413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5pt;height:505pt;mso-wrap-distance-left:5.7pt;mso-wrap-distance-right:5.7pt;mso-wrap-distance-top:5.7pt;mso-wrap-distance-bottom:5.7pt;margin-top:5.7pt;mso-position-vertical:top;mso-position-vertical-relative:text;margin-left:233.2pt;mso-position-horizontal-relative:text">
                <v:textbox inset="0.1in,0.1in,0.1in,0.1in"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sz w:val="10"/>
          <w:szCs w:val="10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 xml:space="preserve">DIMENSIONAMENTO – ALIMENTAÇÃO COLETIVA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4"/>
        <w:tblW w:w="10740" w:type="dxa"/>
        <w:jc w:val="left"/>
        <w:tblInd w:w="-2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740"/>
      </w:tblGrid>
      <w:tr>
        <w:trPr>
          <w:trHeight w:val="615" w:hRule="atLeast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6E6E6" w:val="clear"/>
          </w:tcPr>
          <w:p>
            <w:pPr>
              <w:pStyle w:val="Ttulo3"/>
              <w:keepNext w:val="false"/>
              <w:keepLines w:val="false"/>
              <w:widowControl w:val="false"/>
              <w:spacing w:before="0" w:after="0"/>
              <w:ind w:left="-108" w:right="-240" w:hanging="0"/>
              <w:jc w:val="center"/>
              <w:rPr>
                <w:rFonts w:ascii="Arial Narrow" w:hAnsi="Arial Narrow" w:eastAsia="Arial Narrow" w:cs="Arial Narrow"/>
              </w:rPr>
            </w:pPr>
            <w:bookmarkStart w:id="0" w:name="_isza1he91vqn"/>
            <w:bookmarkEnd w:id="0"/>
            <w:r>
              <w:rPr>
                <w:rFonts w:eastAsia="Arial Narrow" w:cs="Arial Narrow" w:ascii="Arial Narrow" w:hAnsi="Arial Narrow"/>
              </w:rPr>
              <w:t>QUADRO TÉCNICO COMPLEMENTAR</w:t>
            </w:r>
          </w:p>
          <w:p>
            <w:pPr>
              <w:pStyle w:val="Normal"/>
              <w:widowControl w:val="false"/>
              <w:ind w:right="-240" w:hanging="0"/>
              <w:jc w:val="center"/>
              <w:rPr>
                <w:rFonts w:ascii="Arial Narrow" w:hAnsi="Arial Narrow" w:eastAsia="Arial Narrow" w:cs="Arial Narrow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16"/>
                <w:szCs w:val="16"/>
              </w:rPr>
              <w:t>NUTRICIONISTAS (N) E TÉCNICOS EM NUTRIÇÃO E DIETÉTICA (TND), EXCETO RESPONSÁVEL TÉCNICO (RT)</w:t>
            </w:r>
          </w:p>
        </w:tc>
      </w:tr>
    </w:tbl>
    <w:p>
      <w:pPr>
        <w:pStyle w:val="Ttulo3"/>
        <w:keepNext w:val="false"/>
        <w:keepLines w:val="false"/>
        <w:spacing w:before="0" w:after="0"/>
        <w:ind w:left="-108" w:right="-24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  <w:bookmarkStart w:id="1" w:name="_cuz47md5qbms"/>
      <w:bookmarkStart w:id="2" w:name="_cuz47md5qbms"/>
      <w:bookmarkEnd w:id="2"/>
    </w:p>
    <w:tbl>
      <w:tblPr>
        <w:tblStyle w:val="a5"/>
        <w:tblW w:w="10740" w:type="dxa"/>
        <w:jc w:val="left"/>
        <w:tblInd w:w="-41" w:type="dxa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2622"/>
        <w:gridCol w:w="886"/>
        <w:gridCol w:w="990"/>
        <w:gridCol w:w="945"/>
        <w:gridCol w:w="1138"/>
        <w:gridCol w:w="1051"/>
        <w:gridCol w:w="1064"/>
        <w:gridCol w:w="973"/>
        <w:gridCol w:w="1"/>
        <w:gridCol w:w="1069"/>
      </w:tblGrid>
      <w:tr>
        <w:trPr/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NOME DO PROFISSIONAL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Nº CRN-7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DATA DE ADMISSÃO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CARGA HORÁRIA SEMANAL</w:t>
            </w:r>
          </w:p>
        </w:tc>
        <w:tc>
          <w:tcPr>
            <w:tcW w:w="5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DISTRIBUIÇÃO DA CARGA HORÁRIA SEMANAL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(Dias e Horário de trabalho)</w:t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3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0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"/>
                <w:szCs w:val="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"/>
                <w:szCs w:val="2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52"/>
                <w:szCs w:val="52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52"/>
                <w:szCs w:val="52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52"/>
                <w:szCs w:val="52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>______________________________,____________de_____________________________de_____________</w:t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 xml:space="preserve">                            </w:t>
      </w:r>
      <w:r>
        <w:rPr>
          <w:rFonts w:eastAsia="Arial Narrow" w:cs="Arial Narrow" w:ascii="Arial Narrow" w:hAnsi="Arial Narrow"/>
          <w:sz w:val="16"/>
          <w:szCs w:val="16"/>
        </w:rPr>
        <w:t>LOCAL                                                                DATA</w:t>
      </w:r>
    </w:p>
    <w:tbl>
      <w:tblPr>
        <w:tblStyle w:val="a2"/>
        <w:tblW w:w="10410" w:type="dxa"/>
        <w:jc w:val="left"/>
        <w:tblInd w:w="-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495" w:hRule="atLeast"/>
        </w:trPr>
        <w:tc>
          <w:tcPr>
            <w:tcW w:w="1041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</w:rPr>
              <w:t xml:space="preserve">Assinatura do(a) nutricionista responsável técnico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3"/>
      <w:footerReference w:type="default" r:id="rId24"/>
      <w:type w:val="nextPage"/>
      <w:pgSz w:w="11906" w:h="16838"/>
      <w:pgMar w:left="720" w:right="567" w:header="567" w:top="1230" w:footer="539" w:bottom="59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Av. Gov. José Malcher, 937- Ed. Real One – 21 andar - Nazaré, Belém - PA, 66055-260 Fone: (091) 3038-7006 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/>
    </w:pPr>
    <w:r>
      <w:rPr>
        <w:rFonts w:eastAsia="Arial Narrow" w:cs="Arial Narrow" w:ascii="Arial Narrow" w:hAnsi="Arial Narrow"/>
        <w:b/>
        <w:sz w:val="22"/>
        <w:szCs w:val="22"/>
      </w:rPr>
      <w:t>E-mail:</w:t>
    </w:r>
    <w:r>
      <w:rPr>
        <w:rFonts w:eastAsia="Arial Narrow" w:cs="Arial Narrow" w:ascii="Arial Narrow" w:hAnsi="Arial Narrow"/>
        <w:b/>
        <w:sz w:val="22"/>
        <w:szCs w:val="22"/>
      </w:rPr>
      <w:t>registropj</w:t>
    </w:r>
    <w:r>
      <w:rPr>
        <w:rFonts w:eastAsia="Arial Narrow" w:cs="Arial Narrow" w:ascii="Arial Narrow" w:hAnsi="Arial Narrow"/>
        <w:b/>
        <w:sz w:val="22"/>
        <w:szCs w:val="22"/>
      </w:rPr>
      <w:t xml:space="preserve">@crn7.org.br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Av. Gov. José Malcher, 937- Ed. Real One – 21 andar - Nazaré, Belém - PA, 66055-260 Fone: (091) 3038-7006 -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E-mail:fiscalizacao@crn7.org.br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2799080</wp:posOffset>
          </wp:positionH>
          <wp:positionV relativeFrom="paragraph">
            <wp:posOffset>-283210</wp:posOffset>
          </wp:positionV>
          <wp:extent cx="753110" cy="686435"/>
          <wp:effectExtent l="0" t="0" r="0" b="0"/>
          <wp:wrapNone/>
          <wp:docPr id="20" name="image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6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- 7°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2799080</wp:posOffset>
          </wp:positionH>
          <wp:positionV relativeFrom="paragraph">
            <wp:posOffset>-283210</wp:posOffset>
          </wp:positionV>
          <wp:extent cx="753110" cy="686435"/>
          <wp:effectExtent l="0" t="0" r="0" b="0"/>
          <wp:wrapNone/>
          <wp:docPr id="22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– 7°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0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LibreOffice/6.3.3.2$Windows_X86_64 LibreOffice_project/a64200df03143b798afd1ec74a12ab50359878ed</Application>
  <Pages>2</Pages>
  <Words>431</Words>
  <Characters>3332</Characters>
  <CharactersWithSpaces>4067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2022-03-08T14:57:00Z</dcterms:created>
  <dc:creator/>
  <dc:description/>
  <dc:language>pt-BR</dc:language>
  <cp:lastModifiedBy/>
  <dcterms:modified xsi:type="dcterms:W3CDTF">2022-06-29T17:12:33Z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